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Calibri" w:eastAsia="方正小标宋简体" w:cs="Calibri"/>
          <w:kern w:val="0"/>
          <w:sz w:val="44"/>
          <w:szCs w:val="44"/>
        </w:rPr>
      </w:pPr>
      <w:r>
        <w:rPr>
          <w:rFonts w:hint="eastAsia" w:ascii="方正小标宋简体" w:hAnsi="Calibri" w:eastAsia="方正小标宋简体" w:cs="Calibri"/>
          <w:kern w:val="0"/>
          <w:sz w:val="44"/>
          <w:szCs w:val="44"/>
        </w:rPr>
        <w:t>临时</w:t>
      </w:r>
      <w:r>
        <w:rPr>
          <w:rFonts w:hint="eastAsia" w:ascii="方正小标宋简体" w:hAnsi="Calibri" w:eastAsia="方正小标宋简体" w:cs="Calibri"/>
          <w:kern w:val="0"/>
          <w:sz w:val="44"/>
          <w:szCs w:val="44"/>
          <w:lang w:val="en-US" w:eastAsia="zh-CN"/>
        </w:rPr>
        <w:t>出入证主管领导、</w:t>
      </w:r>
      <w:r>
        <w:rPr>
          <w:rFonts w:hint="eastAsia" w:ascii="方正小标宋简体" w:hAnsi="Calibri" w:eastAsia="方正小标宋简体" w:cs="Calibri"/>
          <w:kern w:val="0"/>
          <w:sz w:val="44"/>
          <w:szCs w:val="44"/>
        </w:rPr>
        <w:t>管理人员备案表</w:t>
      </w:r>
    </w:p>
    <w:tbl>
      <w:tblPr>
        <w:tblStyle w:val="4"/>
        <w:tblpPr w:leftFromText="180" w:rightFromText="180" w:vertAnchor="text" w:horzAnchor="margin" w:tblpXSpec="center" w:tblpY="26"/>
        <w:tblW w:w="8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1458"/>
        <w:gridCol w:w="1782"/>
        <w:gridCol w:w="1944"/>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29" w:type="dxa"/>
            <w:gridSpan w:val="5"/>
            <w:shd w:val="clear" w:color="auto" w:fill="auto"/>
            <w:vAlign w:val="center"/>
          </w:tcPr>
          <w:p>
            <w:pPr>
              <w:jc w:val="center"/>
              <w:rPr>
                <w:rFonts w:ascii="仿宋" w:hAnsi="仿宋" w:eastAsia="仿宋"/>
                <w:bCs/>
                <w:sz w:val="28"/>
                <w:szCs w:val="28"/>
              </w:rPr>
            </w:pPr>
            <w:r>
              <w:rPr>
                <w:rFonts w:hint="eastAsia" w:ascii="仿宋" w:hAnsi="仿宋" w:eastAsia="仿宋"/>
                <w:bCs/>
                <w:sz w:val="28"/>
                <w:szCs w:val="28"/>
              </w:rPr>
              <w:t>主管领导信息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19" w:type="dxa"/>
            <w:shd w:val="clear" w:color="auto" w:fill="auto"/>
            <w:vAlign w:val="center"/>
          </w:tcPr>
          <w:p>
            <w:pPr>
              <w:jc w:val="center"/>
              <w:rPr>
                <w:rFonts w:ascii="仿宋" w:hAnsi="仿宋" w:eastAsia="仿宋"/>
                <w:bCs/>
                <w:sz w:val="24"/>
                <w:szCs w:val="28"/>
              </w:rPr>
            </w:pPr>
            <w:r>
              <w:rPr>
                <w:rFonts w:hint="eastAsia" w:ascii="仿宋" w:hAnsi="仿宋" w:eastAsia="仿宋"/>
                <w:bCs/>
                <w:sz w:val="24"/>
                <w:szCs w:val="28"/>
              </w:rPr>
              <w:t>姓名</w:t>
            </w:r>
          </w:p>
        </w:tc>
        <w:tc>
          <w:tcPr>
            <w:tcW w:w="1458" w:type="dxa"/>
            <w:tcBorders>
              <w:right w:val="nil"/>
            </w:tcBorders>
            <w:shd w:val="clear" w:color="auto" w:fill="auto"/>
            <w:vAlign w:val="center"/>
          </w:tcPr>
          <w:p>
            <w:pPr>
              <w:jc w:val="center"/>
              <w:rPr>
                <w:rFonts w:ascii="仿宋" w:hAnsi="仿宋" w:eastAsia="仿宋"/>
                <w:bCs/>
                <w:sz w:val="28"/>
                <w:szCs w:val="28"/>
              </w:rPr>
            </w:pPr>
            <w:r>
              <w:rPr>
                <w:rFonts w:hint="eastAsia" w:ascii="仿宋" w:hAnsi="仿宋" w:eastAsia="仿宋"/>
                <w:bCs/>
                <w:sz w:val="28"/>
                <w:szCs w:val="28"/>
              </w:rPr>
              <w:t>职务</w:t>
            </w:r>
          </w:p>
        </w:tc>
        <w:tc>
          <w:tcPr>
            <w:tcW w:w="1782" w:type="dxa"/>
            <w:tcBorders>
              <w:right w:val="nil"/>
            </w:tcBorders>
            <w:shd w:val="clear" w:color="auto" w:fill="auto"/>
            <w:vAlign w:val="center"/>
          </w:tcPr>
          <w:p>
            <w:pPr>
              <w:jc w:val="center"/>
              <w:rPr>
                <w:rFonts w:ascii="仿宋" w:hAnsi="仿宋" w:eastAsia="仿宋"/>
                <w:bCs/>
                <w:sz w:val="28"/>
                <w:szCs w:val="28"/>
              </w:rPr>
            </w:pPr>
            <w:r>
              <w:rPr>
                <w:rFonts w:hint="eastAsia" w:ascii="仿宋" w:hAnsi="仿宋" w:eastAsia="仿宋"/>
                <w:bCs/>
                <w:sz w:val="28"/>
                <w:szCs w:val="28"/>
              </w:rPr>
              <w:t>校园卡号</w:t>
            </w:r>
          </w:p>
        </w:tc>
        <w:tc>
          <w:tcPr>
            <w:tcW w:w="1944" w:type="dxa"/>
            <w:tcBorders>
              <w:right w:val="single" w:color="auto" w:sz="4" w:space="0"/>
            </w:tcBorders>
            <w:shd w:val="clear" w:color="auto" w:fill="auto"/>
            <w:vAlign w:val="center"/>
          </w:tcPr>
          <w:p>
            <w:pPr>
              <w:jc w:val="center"/>
              <w:rPr>
                <w:rFonts w:ascii="仿宋" w:hAnsi="仿宋" w:eastAsia="仿宋"/>
                <w:bCs/>
                <w:sz w:val="28"/>
                <w:szCs w:val="28"/>
              </w:rPr>
            </w:pPr>
            <w:r>
              <w:rPr>
                <w:rFonts w:hint="eastAsia" w:ascii="仿宋" w:hAnsi="仿宋" w:eastAsia="仿宋"/>
                <w:bCs/>
                <w:sz w:val="28"/>
                <w:szCs w:val="28"/>
              </w:rPr>
              <w:t>手机电话</w:t>
            </w:r>
          </w:p>
        </w:tc>
        <w:tc>
          <w:tcPr>
            <w:tcW w:w="1326" w:type="dxa"/>
            <w:tcBorders>
              <w:right w:val="single" w:color="auto" w:sz="4" w:space="0"/>
            </w:tcBorders>
            <w:shd w:val="clear" w:color="auto" w:fill="auto"/>
            <w:vAlign w:val="center"/>
          </w:tcPr>
          <w:p>
            <w:pPr>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619" w:type="dxa"/>
            <w:shd w:val="clear" w:color="auto" w:fill="auto"/>
            <w:vAlign w:val="center"/>
          </w:tcPr>
          <w:p>
            <w:pPr>
              <w:jc w:val="center"/>
              <w:rPr>
                <w:rFonts w:ascii="仿宋" w:hAnsi="仿宋" w:eastAsia="仿宋"/>
                <w:bCs/>
                <w:sz w:val="24"/>
                <w:szCs w:val="28"/>
              </w:rPr>
            </w:pPr>
          </w:p>
        </w:tc>
        <w:tc>
          <w:tcPr>
            <w:tcW w:w="1458" w:type="dxa"/>
            <w:shd w:val="clear" w:color="auto" w:fill="auto"/>
            <w:vAlign w:val="center"/>
          </w:tcPr>
          <w:p>
            <w:pPr>
              <w:ind w:firstLine="280" w:firstLineChars="100"/>
              <w:rPr>
                <w:rFonts w:ascii="仿宋" w:hAnsi="仿宋" w:eastAsia="仿宋"/>
                <w:bCs/>
                <w:sz w:val="28"/>
                <w:szCs w:val="28"/>
              </w:rPr>
            </w:pPr>
          </w:p>
        </w:tc>
        <w:tc>
          <w:tcPr>
            <w:tcW w:w="1782" w:type="dxa"/>
            <w:shd w:val="clear" w:color="auto" w:fill="auto"/>
            <w:vAlign w:val="center"/>
          </w:tcPr>
          <w:p>
            <w:pPr>
              <w:jc w:val="center"/>
              <w:rPr>
                <w:rFonts w:ascii="仿宋" w:hAnsi="仿宋" w:eastAsia="仿宋"/>
                <w:bCs/>
                <w:sz w:val="28"/>
                <w:szCs w:val="28"/>
              </w:rPr>
            </w:pPr>
          </w:p>
        </w:tc>
        <w:tc>
          <w:tcPr>
            <w:tcW w:w="1944" w:type="dxa"/>
            <w:shd w:val="clear" w:color="auto" w:fill="auto"/>
            <w:vAlign w:val="center"/>
          </w:tcPr>
          <w:p>
            <w:pPr>
              <w:jc w:val="center"/>
              <w:rPr>
                <w:rFonts w:ascii="仿宋" w:hAnsi="仿宋" w:eastAsia="仿宋"/>
                <w:bCs/>
                <w:sz w:val="28"/>
                <w:szCs w:val="28"/>
              </w:rPr>
            </w:pPr>
          </w:p>
        </w:tc>
        <w:tc>
          <w:tcPr>
            <w:tcW w:w="1326" w:type="dxa"/>
            <w:shd w:val="clear" w:color="auto" w:fill="auto"/>
            <w:vAlign w:val="center"/>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129" w:type="dxa"/>
            <w:gridSpan w:val="5"/>
            <w:shd w:val="clear" w:color="auto" w:fill="auto"/>
            <w:vAlign w:val="center"/>
          </w:tcPr>
          <w:p>
            <w:pPr>
              <w:jc w:val="center"/>
              <w:rPr>
                <w:rFonts w:ascii="仿宋" w:hAnsi="仿宋" w:eastAsia="仿宋"/>
                <w:bCs/>
                <w:sz w:val="28"/>
                <w:szCs w:val="28"/>
              </w:rPr>
            </w:pPr>
            <w:r>
              <w:rPr>
                <w:rFonts w:hint="eastAsia" w:ascii="仿宋" w:hAnsi="仿宋" w:eastAsia="仿宋"/>
                <w:bCs/>
                <w:sz w:val="28"/>
                <w:szCs w:val="28"/>
              </w:rPr>
              <w:t>管理人员信息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19" w:type="dxa"/>
            <w:shd w:val="clear" w:color="auto" w:fill="auto"/>
            <w:vAlign w:val="center"/>
          </w:tcPr>
          <w:p>
            <w:pPr>
              <w:jc w:val="center"/>
              <w:rPr>
                <w:rFonts w:ascii="仿宋" w:hAnsi="仿宋" w:eastAsia="仿宋"/>
                <w:bCs/>
                <w:sz w:val="24"/>
                <w:szCs w:val="28"/>
              </w:rPr>
            </w:pPr>
            <w:r>
              <w:rPr>
                <w:rFonts w:hint="eastAsia" w:ascii="仿宋" w:hAnsi="仿宋" w:eastAsia="仿宋"/>
                <w:bCs/>
                <w:sz w:val="24"/>
                <w:szCs w:val="28"/>
              </w:rPr>
              <w:t>姓名</w:t>
            </w:r>
          </w:p>
        </w:tc>
        <w:tc>
          <w:tcPr>
            <w:tcW w:w="1458" w:type="dxa"/>
            <w:shd w:val="clear" w:color="auto" w:fill="auto"/>
            <w:noWrap/>
            <w:vAlign w:val="center"/>
          </w:tcPr>
          <w:p>
            <w:pPr>
              <w:jc w:val="center"/>
              <w:rPr>
                <w:rFonts w:ascii="仿宋" w:hAnsi="仿宋" w:eastAsia="仿宋"/>
                <w:bCs/>
                <w:sz w:val="28"/>
                <w:szCs w:val="28"/>
              </w:rPr>
            </w:pPr>
            <w:r>
              <w:rPr>
                <w:rFonts w:hint="eastAsia" w:ascii="仿宋" w:hAnsi="仿宋" w:eastAsia="仿宋"/>
                <w:bCs/>
                <w:sz w:val="28"/>
                <w:szCs w:val="28"/>
              </w:rPr>
              <w:t>校园卡号</w:t>
            </w:r>
          </w:p>
        </w:tc>
        <w:tc>
          <w:tcPr>
            <w:tcW w:w="1782" w:type="dxa"/>
            <w:shd w:val="clear" w:color="auto" w:fill="auto"/>
            <w:vAlign w:val="center"/>
          </w:tcPr>
          <w:p>
            <w:pPr>
              <w:jc w:val="center"/>
              <w:rPr>
                <w:rFonts w:ascii="仿宋" w:hAnsi="仿宋" w:eastAsia="仿宋"/>
                <w:bCs/>
                <w:sz w:val="28"/>
                <w:szCs w:val="28"/>
              </w:rPr>
            </w:pPr>
            <w:r>
              <w:rPr>
                <w:rFonts w:hint="eastAsia" w:ascii="仿宋" w:hAnsi="仿宋" w:eastAsia="仿宋"/>
                <w:bCs/>
                <w:sz w:val="28"/>
                <w:szCs w:val="28"/>
              </w:rPr>
              <w:t>手机号码</w:t>
            </w:r>
          </w:p>
        </w:tc>
        <w:tc>
          <w:tcPr>
            <w:tcW w:w="1944" w:type="dxa"/>
            <w:shd w:val="clear" w:color="auto" w:fill="auto"/>
            <w:vAlign w:val="center"/>
          </w:tcPr>
          <w:p>
            <w:pPr>
              <w:jc w:val="center"/>
              <w:rPr>
                <w:rFonts w:ascii="仿宋" w:hAnsi="仿宋" w:eastAsia="仿宋"/>
                <w:bCs/>
                <w:sz w:val="28"/>
                <w:szCs w:val="28"/>
              </w:rPr>
            </w:pPr>
            <w:r>
              <w:rPr>
                <w:rFonts w:hint="eastAsia" w:ascii="仿宋" w:hAnsi="仿宋" w:eastAsia="仿宋"/>
                <w:bCs/>
                <w:sz w:val="28"/>
                <w:szCs w:val="28"/>
              </w:rPr>
              <w:t>变更内容</w:t>
            </w:r>
          </w:p>
        </w:tc>
        <w:tc>
          <w:tcPr>
            <w:tcW w:w="1326" w:type="dxa"/>
            <w:shd w:val="clear" w:color="auto" w:fill="auto"/>
            <w:vAlign w:val="center"/>
          </w:tcPr>
          <w:p>
            <w:pPr>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19" w:type="dxa"/>
            <w:shd w:val="clear" w:color="auto" w:fill="auto"/>
            <w:vAlign w:val="center"/>
          </w:tcPr>
          <w:p>
            <w:pPr>
              <w:jc w:val="center"/>
              <w:rPr>
                <w:rFonts w:ascii="仿宋" w:hAnsi="仿宋" w:eastAsia="仿宋"/>
                <w:bCs/>
                <w:sz w:val="24"/>
                <w:szCs w:val="28"/>
              </w:rPr>
            </w:pPr>
          </w:p>
        </w:tc>
        <w:tc>
          <w:tcPr>
            <w:tcW w:w="1458" w:type="dxa"/>
            <w:shd w:val="clear" w:color="auto" w:fill="auto"/>
            <w:noWrap/>
            <w:vAlign w:val="center"/>
          </w:tcPr>
          <w:p>
            <w:pPr>
              <w:jc w:val="center"/>
              <w:rPr>
                <w:rFonts w:ascii="仿宋" w:hAnsi="仿宋" w:eastAsia="仿宋"/>
                <w:bCs/>
                <w:sz w:val="28"/>
                <w:szCs w:val="28"/>
              </w:rPr>
            </w:pPr>
          </w:p>
        </w:tc>
        <w:tc>
          <w:tcPr>
            <w:tcW w:w="1782" w:type="dxa"/>
            <w:shd w:val="clear" w:color="auto" w:fill="auto"/>
            <w:vAlign w:val="center"/>
          </w:tcPr>
          <w:p>
            <w:pPr>
              <w:jc w:val="center"/>
              <w:rPr>
                <w:rFonts w:ascii="仿宋" w:hAnsi="仿宋" w:eastAsia="仿宋"/>
                <w:bCs/>
                <w:sz w:val="28"/>
                <w:szCs w:val="28"/>
              </w:rPr>
            </w:pPr>
          </w:p>
        </w:tc>
        <w:tc>
          <w:tcPr>
            <w:tcW w:w="1944" w:type="dxa"/>
            <w:shd w:val="clear" w:color="auto" w:fill="auto"/>
            <w:vAlign w:val="center"/>
          </w:tcPr>
          <w:p>
            <w:pPr>
              <w:jc w:val="center"/>
              <w:rPr>
                <w:rFonts w:ascii="仿宋" w:hAnsi="仿宋" w:eastAsia="仿宋"/>
                <w:bCs/>
                <w:sz w:val="28"/>
                <w:szCs w:val="28"/>
              </w:rPr>
            </w:pPr>
          </w:p>
        </w:tc>
        <w:tc>
          <w:tcPr>
            <w:tcW w:w="1326" w:type="dxa"/>
            <w:shd w:val="clear" w:color="auto" w:fill="auto"/>
            <w:vAlign w:val="center"/>
          </w:tcPr>
          <w:p>
            <w:pPr>
              <w:jc w:val="center"/>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19" w:type="dxa"/>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填表说明</w:t>
            </w:r>
          </w:p>
        </w:tc>
        <w:tc>
          <w:tcPr>
            <w:tcW w:w="6510" w:type="dxa"/>
            <w:gridSpan w:val="4"/>
            <w:shd w:val="clear" w:color="auto" w:fill="auto"/>
            <w:noWrap/>
            <w:vAlign w:val="center"/>
          </w:tcPr>
          <w:p>
            <w:pPr>
              <w:numPr>
                <w:ilvl w:val="0"/>
                <w:numId w:val="1"/>
              </w:numPr>
              <w:jc w:val="both"/>
              <w:rPr>
                <w:rFonts w:hint="eastAsia" w:ascii="仿宋" w:hAnsi="仿宋" w:eastAsia="仿宋"/>
                <w:bCs/>
                <w:sz w:val="24"/>
                <w:szCs w:val="24"/>
              </w:rPr>
            </w:pPr>
            <w:r>
              <w:rPr>
                <w:rFonts w:hint="eastAsia" w:ascii="仿宋" w:hAnsi="仿宋" w:eastAsia="仿宋"/>
                <w:bCs/>
                <w:sz w:val="24"/>
                <w:szCs w:val="24"/>
              </w:rPr>
              <w:t>主管领导即为后续负责线上审核本单位燕园出入证的领导需登陆系统审核相关信息。</w:t>
            </w:r>
          </w:p>
          <w:p>
            <w:pPr>
              <w:numPr>
                <w:ilvl w:val="0"/>
                <w:numId w:val="0"/>
              </w:numPr>
              <w:jc w:val="both"/>
              <w:rPr>
                <w:rFonts w:hint="eastAsia" w:ascii="仿宋" w:hAnsi="仿宋" w:eastAsia="仿宋"/>
                <w:bCs/>
                <w:sz w:val="24"/>
                <w:szCs w:val="24"/>
              </w:rPr>
            </w:pPr>
            <w:r>
              <w:rPr>
                <w:rFonts w:hint="eastAsia" w:ascii="仿宋" w:hAnsi="仿宋" w:eastAsia="仿宋"/>
                <w:bCs/>
                <w:sz w:val="24"/>
                <w:szCs w:val="24"/>
              </w:rPr>
              <w:t>2、管理人员数量不限,但表中所填的第一名管理人员我们默认为主要联系人日常涉及燕园出入证业务的会与第一管理员联系。</w:t>
            </w:r>
          </w:p>
          <w:p>
            <w:pPr>
              <w:jc w:val="both"/>
              <w:rPr>
                <w:rFonts w:hint="eastAsia" w:ascii="仿宋" w:hAnsi="仿宋" w:eastAsia="仿宋"/>
                <w:bCs/>
                <w:sz w:val="24"/>
                <w:szCs w:val="24"/>
              </w:rPr>
            </w:pPr>
            <w:r>
              <w:rPr>
                <w:rFonts w:hint="eastAsia" w:ascii="仿宋" w:hAnsi="仿宋" w:eastAsia="仿宋"/>
                <w:bCs/>
                <w:sz w:val="24"/>
                <w:szCs w:val="24"/>
              </w:rPr>
              <w:t>3、管理人员如果是项目负责人,请在对应的备注栏标注项目名称。</w:t>
            </w:r>
          </w:p>
          <w:p>
            <w:pPr>
              <w:jc w:val="both"/>
              <w:rPr>
                <w:rFonts w:hint="eastAsia" w:ascii="仿宋" w:hAnsi="仿宋" w:eastAsia="仿宋"/>
                <w:bCs/>
                <w:sz w:val="24"/>
                <w:szCs w:val="24"/>
              </w:rPr>
            </w:pPr>
            <w:r>
              <w:rPr>
                <w:rFonts w:hint="eastAsia" w:ascii="仿宋" w:hAnsi="仿宋" w:eastAsia="仿宋"/>
                <w:bCs/>
                <w:sz w:val="24"/>
                <w:szCs w:val="24"/>
                <w:lang w:val="en-US" w:eastAsia="zh-CN"/>
              </w:rPr>
              <w:t>4、</w:t>
            </w:r>
            <w:r>
              <w:rPr>
                <w:rFonts w:hint="eastAsia" w:ascii="仿宋" w:hAnsi="仿宋" w:eastAsia="仿宋"/>
                <w:bCs/>
                <w:sz w:val="24"/>
                <w:szCs w:val="24"/>
              </w:rPr>
              <w:t>此表经主管领导签字并盖章后，发PDF版至gbwbzhfw@pku.edu.cn即可。</w:t>
            </w:r>
          </w:p>
        </w:tc>
      </w:tr>
    </w:tbl>
    <w:p>
      <w:pPr>
        <w:jc w:val="left"/>
        <w:rPr>
          <w:rFonts w:ascii="仿宋" w:hAnsi="仿宋" w:eastAsia="仿宋"/>
          <w:bCs/>
          <w:sz w:val="28"/>
          <w:szCs w:val="24"/>
        </w:rPr>
      </w:pPr>
      <w:bookmarkStart w:id="0" w:name="_GoBack"/>
      <w:bookmarkEnd w:id="0"/>
    </w:p>
    <w:p>
      <w:pPr>
        <w:jc w:val="left"/>
      </w:pPr>
    </w:p>
    <w:p>
      <w:pPr>
        <w:jc w:val="left"/>
        <w:rPr>
          <w:rFonts w:ascii="仿宋" w:hAnsi="仿宋" w:eastAsia="仿宋"/>
          <w:sz w:val="15"/>
          <w:szCs w:val="15"/>
        </w:rPr>
      </w:pPr>
      <w:r>
        <w:rPr>
          <w:rFonts w:hint="eastAsia" w:ascii="仿宋" w:hAnsi="仿宋" w:eastAsia="仿宋"/>
          <w:sz w:val="32"/>
          <w:szCs w:val="32"/>
        </w:rPr>
        <w:t xml:space="preserve">主管领导签字: </w:t>
      </w:r>
      <w:r>
        <w:rPr>
          <w:rFonts w:ascii="仿宋" w:hAnsi="仿宋" w:eastAsia="仿宋"/>
          <w:sz w:val="32"/>
          <w:szCs w:val="32"/>
        </w:rPr>
        <w:t xml:space="preserve">                     单位（盖章）</w:t>
      </w:r>
    </w:p>
    <w:p>
      <w:pPr>
        <w:jc w:val="center"/>
        <w:rPr>
          <w:rFonts w:ascii="仿宋" w:hAnsi="仿宋" w:eastAsia="仿宋"/>
          <w:sz w:val="15"/>
          <w:szCs w:val="15"/>
        </w:rPr>
      </w:pPr>
    </w:p>
    <w:p>
      <w:pPr>
        <w:ind w:left="5529" w:firstLine="640" w:firstLineChars="200"/>
      </w:pPr>
      <w:r>
        <w:rPr>
          <w:rFonts w:ascii="仿宋" w:hAnsi="仿宋" w:eastAsia="仿宋"/>
          <w:sz w:val="32"/>
          <w:szCs w:val="32"/>
        </w:rPr>
        <w:t>年</w:t>
      </w:r>
      <w:r>
        <w:rPr>
          <w:rFonts w:hint="eastAsia" w:ascii="仿宋" w:hAnsi="仿宋" w:eastAsia="仿宋"/>
          <w:sz w:val="32"/>
          <w:szCs w:val="32"/>
        </w:rPr>
        <w:t xml:space="preserve"> </w:t>
      </w:r>
      <w:r>
        <w:rPr>
          <w:rFonts w:ascii="仿宋" w:hAnsi="仿宋" w:eastAsia="仿宋"/>
          <w:sz w:val="32"/>
          <w:szCs w:val="32"/>
        </w:rPr>
        <w:t xml:space="preserve">  月</w:t>
      </w:r>
      <w:r>
        <w:rPr>
          <w:rFonts w:hint="eastAsia" w:ascii="仿宋" w:hAnsi="仿宋" w:eastAsia="仿宋"/>
          <w:sz w:val="32"/>
          <w:szCs w:val="32"/>
        </w:rPr>
        <w:t xml:space="preserve"> </w:t>
      </w:r>
      <w:r>
        <w:rPr>
          <w:rFonts w:ascii="仿宋" w:hAnsi="仿宋" w:eastAsia="仿宋"/>
          <w:sz w:val="32"/>
          <w:szCs w:val="32"/>
        </w:rPr>
        <w:t xml:space="preserve">  日</w:t>
      </w:r>
    </w:p>
    <w:sectPr>
      <w:pgSz w:w="11906" w:h="16838"/>
      <w:pgMar w:top="2098" w:right="1797" w:bottom="1985"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18A3C"/>
    <w:multiLevelType w:val="singleLevel"/>
    <w:tmpl w:val="E0218A3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2MmViYmFmYjNlY2IxZDg3YzI5ZTA4ZTM4ZTU4MmIifQ=="/>
  </w:docVars>
  <w:rsids>
    <w:rsidRoot w:val="004E1D8A"/>
    <w:rsid w:val="000062D9"/>
    <w:rsid w:val="0007298F"/>
    <w:rsid w:val="000A3CDA"/>
    <w:rsid w:val="002452A3"/>
    <w:rsid w:val="00391DA2"/>
    <w:rsid w:val="0048662E"/>
    <w:rsid w:val="00495174"/>
    <w:rsid w:val="004E1D8A"/>
    <w:rsid w:val="00530947"/>
    <w:rsid w:val="005B5D4E"/>
    <w:rsid w:val="00744487"/>
    <w:rsid w:val="00905181"/>
    <w:rsid w:val="009B544C"/>
    <w:rsid w:val="009D3017"/>
    <w:rsid w:val="00A56355"/>
    <w:rsid w:val="00A711B3"/>
    <w:rsid w:val="00B25C7A"/>
    <w:rsid w:val="00C60BEC"/>
    <w:rsid w:val="00C64279"/>
    <w:rsid w:val="00C67C14"/>
    <w:rsid w:val="00DE3266"/>
    <w:rsid w:val="00E45374"/>
    <w:rsid w:val="00ED2E01"/>
    <w:rsid w:val="00F7303F"/>
    <w:rsid w:val="17FB5BF2"/>
    <w:rsid w:val="31104BF6"/>
    <w:rsid w:val="3AEA4709"/>
    <w:rsid w:val="3B3706D0"/>
    <w:rsid w:val="3F4C14EF"/>
    <w:rsid w:val="4C2C69D7"/>
    <w:rsid w:val="50834643"/>
    <w:rsid w:val="53486E66"/>
    <w:rsid w:val="7D603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226</Words>
  <Characters>246</Characters>
  <Lines>1</Lines>
  <Paragraphs>1</Paragraphs>
  <TotalTime>1</TotalTime>
  <ScaleCrop>false</ScaleCrop>
  <LinksUpToDate>false</LinksUpToDate>
  <CharactersWithSpaces>274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2021-11-09T00:28:00Z</dcterms:created>
  <dc:creator>dell</dc:creator>
  <cp:lastModifiedBy>犭屬ぅ殤乄堯酔</cp:lastModifiedBy>
  <dcterms:modified xsi:type="dcterms:W3CDTF">2024-06-18T06:43:15Z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D842ABF248704730930A10EA0943E9FB_13</vt:lpwstr>
  </property>
</Properties>
</file>